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18" w:rsidRDefault="000C2F18" w:rsidP="003545B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Уважаемые собственники кв. 82 дома 11 по ул. </w:t>
      </w:r>
      <w:proofErr w:type="gramStart"/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Садовая</w:t>
      </w:r>
      <w:proofErr w:type="gramEnd"/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 п. Шатск!</w:t>
      </w: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</w:p>
    <w:p w:rsidR="000C2F18" w:rsidRDefault="000C2F18" w:rsidP="000C2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Напоминаем Вам,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что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по Вашему </w:t>
      </w:r>
      <w:proofErr w:type="gramStart"/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л</w:t>
      </w:r>
      <w:proofErr w:type="gramEnd"/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/с 2101 00482 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образова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лась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задолженност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ь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оплате коммунальных ресурсов и содержанию жилья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 размере 30 157,29 рублей.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 пунктом 117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8"/>
        </w:rPr>
        <w:t>Постановления от 6 мая 2011 года N 354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 сервиса» как исполнитель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коммунальных услуг имеет право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ограничивать или приостанавливать предоставление коммунальной услуги. В соответствии с подпунктом «а», пункта 119 Постановления, в случае не погашения существующей задолженности в течение 20 (двадцать) календарных дней с момента получения данного уведомления, Вам будет приостановлена подача электрической энергии до полного погашения задолженности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лицевому счету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, а также расходов на отключение/подключение квартирной сети к общедомовым сетям.  </w:t>
      </w:r>
    </w:p>
    <w:p w:rsidR="000C2F18" w:rsidRPr="005378B1" w:rsidRDefault="000C2F18" w:rsidP="000C2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Дополнительно сообщаем, что в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со ст. 7.19  Кодекса  РФ об административных правонарушениях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безучетное</w:t>
      </w:r>
      <w:proofErr w:type="spellEnd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деяния, </w:t>
      </w:r>
      <w:proofErr w:type="gramStart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-в</w:t>
      </w:r>
      <w:proofErr w:type="gramEnd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 </w:t>
      </w: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F651E5">
        <w:rPr>
          <w:rFonts w:ascii="Times New Roman" w:hAnsi="Times New Roman" w:cs="Times New Roman"/>
          <w:b/>
          <w:sz w:val="28"/>
          <w:szCs w:val="26"/>
        </w:rPr>
        <w:t>Коллектив ООО «Индустрия сервиса»</w:t>
      </w:r>
    </w:p>
    <w:p w:rsidR="000C2F18" w:rsidRPr="00215589" w:rsidRDefault="000C2F18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0C2F18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411A9"/>
    <w:rsid w:val="000C2F18"/>
    <w:rsid w:val="000C6084"/>
    <w:rsid w:val="000F0D96"/>
    <w:rsid w:val="000F7B74"/>
    <w:rsid w:val="001B47AF"/>
    <w:rsid w:val="001B4FB5"/>
    <w:rsid w:val="00215589"/>
    <w:rsid w:val="002571D9"/>
    <w:rsid w:val="0029592B"/>
    <w:rsid w:val="002C0B2D"/>
    <w:rsid w:val="00335347"/>
    <w:rsid w:val="003353C6"/>
    <w:rsid w:val="003545B3"/>
    <w:rsid w:val="003D19F4"/>
    <w:rsid w:val="00414E76"/>
    <w:rsid w:val="004300F5"/>
    <w:rsid w:val="004A1BAB"/>
    <w:rsid w:val="005378B1"/>
    <w:rsid w:val="005D587D"/>
    <w:rsid w:val="005F4352"/>
    <w:rsid w:val="00744181"/>
    <w:rsid w:val="00764D0D"/>
    <w:rsid w:val="007E1573"/>
    <w:rsid w:val="007E2877"/>
    <w:rsid w:val="007E5AA4"/>
    <w:rsid w:val="008457AA"/>
    <w:rsid w:val="008966DD"/>
    <w:rsid w:val="008E5425"/>
    <w:rsid w:val="00924831"/>
    <w:rsid w:val="00A11506"/>
    <w:rsid w:val="00A177A2"/>
    <w:rsid w:val="00A5228A"/>
    <w:rsid w:val="00A55E9D"/>
    <w:rsid w:val="00A82B7B"/>
    <w:rsid w:val="00AB2E4A"/>
    <w:rsid w:val="00B04FD8"/>
    <w:rsid w:val="00B47A01"/>
    <w:rsid w:val="00BF1609"/>
    <w:rsid w:val="00C13F66"/>
    <w:rsid w:val="00DA6B1F"/>
    <w:rsid w:val="00DC43CF"/>
    <w:rsid w:val="00E15253"/>
    <w:rsid w:val="00ED59F7"/>
    <w:rsid w:val="00F57173"/>
    <w:rsid w:val="00F6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4F68-29A5-439F-8A14-046E4D49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2015-12-24T09:18:00Z</cp:lastPrinted>
  <dcterms:created xsi:type="dcterms:W3CDTF">2017-08-23T14:55:00Z</dcterms:created>
  <dcterms:modified xsi:type="dcterms:W3CDTF">2017-08-23T14:55:00Z</dcterms:modified>
</cp:coreProperties>
</file>